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E5" w:rsidRPr="004819E5" w:rsidRDefault="004819E5" w:rsidP="00DF759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 w:rsidRPr="004819E5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tr-TR"/>
        </w:rPr>
        <w:t>HİZMET STANDARTLARI</w:t>
      </w:r>
      <w:bookmarkStart w:id="0" w:name="_GoBack"/>
      <w:bookmarkEnd w:id="0"/>
    </w:p>
    <w:p w:rsidR="004819E5" w:rsidRPr="004819E5" w:rsidRDefault="004819E5" w:rsidP="004819E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19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748"/>
        <w:gridCol w:w="3180"/>
        <w:gridCol w:w="2284"/>
      </w:tblGrid>
      <w:tr w:rsidR="003B33A2" w:rsidRPr="003B33A2" w:rsidTr="00E83070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                          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(EN GEÇ SÜRE)</w:t>
            </w:r>
          </w:p>
        </w:tc>
      </w:tr>
      <w:tr w:rsidR="003B33A2" w:rsidRPr="003B33A2" w:rsidTr="003B33A2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Tarımsal Elektrik ve Sulama Abonelik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1.İlgili Elektrik Dağıtım Şirketinin Yazısının Elden veya Posta ile Müdürlüğe Ulaştırılması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2.İlgiliye Ait Çiftçi Kayıt Sistemi(ÇKS) Kaydı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3.İlgili Parsele Ait Güncel Tapu Bilgileri (Tapu Sicil Müdürlüğünden Alınan Belge)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4.İlgili Parsele Ait Çaplı Kroki Veya Harita Örneği(Araziye gidilmesi gerektiği durumlarda)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5.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Vekaletname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(Müracaatçı Şahsen Başvurmamışsa Adına Başvuran Kişiye Ait -Noter)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6.Döner Sermaye Makbuzu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(Başvuru sahibi arazinin bulunduğu il veya İlçe Müdürlüğü ile iletişime geçerek kendi durumuna uygun belgeleri tamamlayacaktır.)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3-5 gün</w:t>
            </w:r>
          </w:p>
        </w:tc>
      </w:tr>
      <w:tr w:rsidR="003B33A2" w:rsidRPr="003B33A2" w:rsidTr="003B33A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Zeytincilik Kanun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1.Dilekçe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2.İlgili Kurum Yazısı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gün</w:t>
            </w:r>
          </w:p>
        </w:tc>
      </w:tr>
      <w:tr w:rsidR="003B33A2" w:rsidRPr="003B33A2" w:rsidTr="003B33A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Zeytin Ağacı Kesim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1.Dilekçe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2.Tapu Fotokopisi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3.Aplikasyon Krokisi veya Harita (plan) Örneği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4.Belediyeden alınan İmar Yazısı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3-13 gün</w:t>
            </w:r>
          </w:p>
        </w:tc>
      </w:tr>
      <w:tr w:rsidR="003B33A2" w:rsidRPr="003B33A2" w:rsidTr="003B33A2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Tarımsal Yayım ve Danışmanlık Hizmeti İçin Şirketlere veya Kuruluşlara Yetki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Kurum, Kuruluş, Vakıf, Dernek,  Şirket veya Serbest Tarım Danışmanlarının b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aşvurusuna göre değişmek üzere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istenen b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elgeler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aşağıdaki gibidir: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1-  Matbu başvuru dilekçesi (Ek-1, 2, 3 veya 4)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 Üye listeleri ve sadece tarımsal danışmanlık hizmeti vermek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3B33A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Tarımsal Yayım ve Danışmanlık Hizmetleri Destekleme Ödemesi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A77CDE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Matbu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formu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Danışmanlık Taahhütnamesi (ek-1)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Tarımsal işletme bilg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formu (ek-2)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 Nüfus Cüzdanı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onaylı sureti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Süresiz </w:t>
            </w:r>
          </w:p>
        </w:tc>
      </w:tr>
      <w:tr w:rsidR="003B33A2" w:rsidRPr="003B33A2" w:rsidTr="00E83070">
        <w:trPr>
          <w:trHeight w:val="8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Çiftçi Mallarını Koruma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İtiraz Dilekçesi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Ceza İhbarnamesi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iş günü</w:t>
            </w:r>
          </w:p>
        </w:tc>
      </w:tr>
      <w:tr w:rsidR="003B33A2" w:rsidRPr="003B33A2" w:rsidTr="003B33A2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Tabii Afet Yardımı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Başvuru Dilekçesi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Mal Varlığı Beyan Formu 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(No:6)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Tapu fotokopisi-</w:t>
            </w:r>
            <w:proofErr w:type="gramStart"/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Kira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Sözleşmesi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Ç.K.S.Kaydı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 Soy Kütüğü kaydı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iş günü (tespit edilen eksiklikleri tamamlanması için verilen süre hariç)</w:t>
            </w:r>
          </w:p>
        </w:tc>
      </w:tr>
      <w:tr w:rsidR="003B33A2" w:rsidRPr="003B33A2" w:rsidTr="003B33A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Yeşil Kart, Engelli Yardımı ve Tarım Sigortası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içinYıllık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Tarımsal Gelir Sorgulaması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Nüfu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 kayıt örneği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Muhtarlıktan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SGK'dan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alınan Yeşil Kart Formu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SGK'dan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muhtar onaylı sigorta belgesi (Sigortalılardan)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Belgesi (Engelli yardımı alacaklar için)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Genç Çiftçi Projesi Desteklemeleri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Hibe Başvuru formu ve Ekleri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 İlgili Tebliğde istenen belgeler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3B33A2" w:rsidRPr="003B33A2" w:rsidTr="00E83070">
        <w:trPr>
          <w:trHeight w:val="7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Mahalli Personelin Emeklilik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Başvuru Dilekçesi 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(Başvuru Dilekçesi T.C Kimlik </w:t>
            </w:r>
            <w:proofErr w:type="spellStart"/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İş Günü</w:t>
            </w:r>
          </w:p>
        </w:tc>
      </w:tr>
      <w:tr w:rsidR="003B33A2" w:rsidRPr="003B33A2" w:rsidTr="00E83070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Açıktan Atama İle ilgili İşlemler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1.T.Ckimlik No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2.Fotoğraf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Ay</w:t>
            </w:r>
          </w:p>
        </w:tc>
      </w:tr>
      <w:tr w:rsidR="003B33A2" w:rsidRPr="003B33A2" w:rsidTr="003B33A2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Özürlü Personel Olarak İstihdam edilenlerin İlk 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Müracaat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T.C Kimlik No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2. Öğrenim Mezuniyet Belgesinin Aslı veya onaylısı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3. Özür Durumuna İlişkin Sağlık Kurul Raporu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4. Adli Sicil Kaydı olmadığına dair yazılı beyan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İş Günü</w:t>
            </w:r>
          </w:p>
        </w:tc>
      </w:tr>
      <w:tr w:rsidR="003B33A2" w:rsidRPr="003B33A2" w:rsidTr="00E83070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Çalışan personelin Pasaport işlemleri için Belge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 (T.C Kimlik 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iş Günü</w:t>
            </w:r>
          </w:p>
        </w:tc>
      </w:tr>
      <w:tr w:rsidR="003B33A2" w:rsidRPr="003B33A2" w:rsidTr="00E83070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Mal Alım İhaleleri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4734 Sayılı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KİK .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belgeler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Gün</w:t>
            </w:r>
          </w:p>
        </w:tc>
      </w:tr>
      <w:tr w:rsidR="003B33A2" w:rsidRPr="003B33A2" w:rsidTr="00E83070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Hizmet Alım İhaleleri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4735 Sayılı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KİK .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nunda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belgeler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Gün</w:t>
            </w:r>
          </w:p>
        </w:tc>
      </w:tr>
      <w:tr w:rsidR="003B33A2" w:rsidRPr="003B33A2" w:rsidTr="00E8307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Yapım İşleri Alım İhaleleri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4736 Sayılı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KİK .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nunda</w:t>
            </w:r>
            <w:proofErr w:type="spellEnd"/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belgeler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Gün</w:t>
            </w:r>
          </w:p>
        </w:tc>
      </w:tr>
      <w:tr w:rsidR="003B33A2" w:rsidRPr="003B33A2" w:rsidTr="00E83070">
        <w:trPr>
          <w:trHeight w:val="5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Demirbaş 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ve Sarf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Fiyat Teklif Mektubu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İş Günü</w:t>
            </w:r>
          </w:p>
        </w:tc>
      </w:tr>
      <w:tr w:rsidR="003B33A2" w:rsidRPr="003B33A2" w:rsidTr="00E83070">
        <w:trPr>
          <w:trHeight w:val="1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Demirbaş Sarf Malzemesi ve Hizmet alımı ödemelerinin Mal Müdürlüğüne bildirilmesi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Fatura                                                                                                                       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2. Borcu Yoktur Y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azısı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3.Sigorta Borcu Yoktur yazısı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İş Günü</w:t>
            </w:r>
          </w:p>
        </w:tc>
      </w:tr>
      <w:tr w:rsidR="003B33A2" w:rsidRPr="003B33A2" w:rsidTr="00E8307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Yurtdışı İzin Başvurusu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İş Günü</w:t>
            </w:r>
          </w:p>
        </w:tc>
      </w:tr>
      <w:tr w:rsidR="003B33A2" w:rsidRPr="003B33A2" w:rsidTr="00E8307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İl içi Tayin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Ay</w:t>
            </w:r>
          </w:p>
        </w:tc>
      </w:tr>
      <w:tr w:rsidR="003B33A2" w:rsidRPr="003B33A2" w:rsidTr="00E83070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Çalışma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Dilekçesi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Hizmet Birleştirme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Dilekçesi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Teknik Personel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için Bakanlığa yazılması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Ay</w:t>
            </w:r>
          </w:p>
        </w:tc>
      </w:tr>
      <w:tr w:rsidR="003B33A2" w:rsidRPr="003B33A2" w:rsidTr="00E83070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Terfi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 ve ekleri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  <w:tr w:rsidR="003B33A2" w:rsidRPr="003B33A2" w:rsidTr="00E83070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İl İçi ve İl Dışı Görevlendirmeler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Görevlendirme Yazısı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E83070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SGK İşe Giriş ve Çıkış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İşe Giriş Bildirim Formu                                                                                                             2. İşten Çıkış Bildirim Formu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İş Günü</w:t>
            </w:r>
          </w:p>
        </w:tc>
      </w:tr>
      <w:tr w:rsidR="003B33A2" w:rsidRPr="003B33A2" w:rsidTr="00E83070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Askerlik ve doğum sonrası Ücretsiz İzinler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İş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 Açılış ve İşletme Devir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Dilekçesi </w:t>
            </w:r>
          </w:p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2.Tapu Fotokopisi veya Elektrik-su faturası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iş günü</w:t>
            </w:r>
          </w:p>
        </w:tc>
      </w:tr>
      <w:tr w:rsidR="003B33A2" w:rsidRPr="003B33A2" w:rsidTr="00E83070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Sığır işletmelerinin Tescil Belgesi, Hayvan Varlığı belgesi ve pasaport talebi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A77CDE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3B33A2" w:rsidRPr="003B33A2" w:rsidTr="00E83070">
        <w:trPr>
          <w:trHeight w:val="7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Hayvan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Kimliklendirme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İşlemleri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E83070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Küçükbaş hayvancılık işletmeleri tescil belgesi,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hayvan varlığı belgesi talebi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3B33A2" w:rsidRPr="003B33A2" w:rsidTr="00E83070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İşletme Güncelleme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1.İşletmedeki hayvan Bi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dirim formu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3B33A2" w:rsidRPr="003B33A2" w:rsidTr="00E83070">
        <w:trPr>
          <w:trHeight w:val="1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Arıcılık işletmelerinin tescili, AKS bel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gesi tanzimi, Konaklama belgesi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müracatları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1.Başvuru Dilekçesi 2.Veteriner Sağlık Belgesi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3B33A2" w:rsidRPr="003B33A2" w:rsidTr="00E83070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İl dışı hayvan ve hayvansal ürün sevki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 2.Nakil beyannamesi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Saat</w:t>
            </w:r>
          </w:p>
        </w:tc>
      </w:tr>
      <w:tr w:rsidR="003B33A2" w:rsidRPr="003B33A2" w:rsidTr="003B33A2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Programlı bulaşıcı ve salgın hayvan hastalığı(şap,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koyun keçi vebası,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brucella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mavi dil,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kuduz vb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)koruyucu hizmetlerin saha uygulamaları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Bakanlığın hazırladığı program sürecinde</w:t>
            </w:r>
          </w:p>
        </w:tc>
      </w:tr>
      <w:tr w:rsidR="003B33A2" w:rsidRPr="003B33A2" w:rsidTr="00E83070">
        <w:trPr>
          <w:trHeight w:val="7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A77CDE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Hayvan durum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cinsiyet hareket değişikliği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Büyükbaş ve küçükbaş hayvan ölüm ve düşüm işlemleri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iş günü</w:t>
            </w:r>
          </w:p>
        </w:tc>
      </w:tr>
      <w:tr w:rsidR="003B33A2" w:rsidRPr="003B33A2" w:rsidTr="00E83070">
        <w:trPr>
          <w:trHeight w:val="1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Canlı hayvan tic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areti yapan satıcının çalışma i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zin belgesi, nakliyeci yetki belgesi, nakil aracı onay belgesi, sürücü yeterlilik belgesi,</w:t>
            </w:r>
            <w:r w:rsidR="00A77CDE" w:rsidRPr="00A7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bakıcı yeterlilik belgesi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Dilekçesi 2.Eğitim Sertifikası </w:t>
            </w:r>
          </w:p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3.Ehliyet </w:t>
            </w:r>
          </w:p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4.Ruhsat </w:t>
            </w:r>
          </w:p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İş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Kapasite Raporu Düzenlenmesi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                                                                                                                                                                                                                                            2.İşletmenin bulunduğu yerin tapu kaydı                                                                                                                                                                                                                        3.İşletme Tescil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iş günü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Buzağı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Başvuru Dilekçesi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2.Destekleme Dosya Bedeli Makbuzu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Anaç Koyun Keçi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1.Başvuru Dilekçesi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2.Hayvan varlık listesi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3.Destekleme Dosya Bedeli Makbuzu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tebliğ çalışma takvimi sürecinde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Çiğ Süt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1.Başvuru Dilekçesi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2.Süt müstahsil Makbuzu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3.Destekleme Dosya Bedeli Makbuzu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tebliğ çalışma takvimi sürecinde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Kırmızı et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1.Başvuru Dilekçesi </w:t>
            </w:r>
          </w:p>
          <w:p w:rsidR="00A77CDE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2.Düşüm Belgesi </w:t>
            </w:r>
          </w:p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3.Müst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ahsil Makbuzu 4.Kesim Cetveli 5.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Destekleme Dosya Bedeli Makbuzu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tebliğ çalışma takvimi sürecinde</w:t>
            </w:r>
          </w:p>
        </w:tc>
      </w:tr>
      <w:tr w:rsidR="003B33A2" w:rsidRPr="003B33A2" w:rsidTr="00E83070">
        <w:trPr>
          <w:trHeight w:val="18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Arılı Kovan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1.Başvuru Dilekçesi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2.Arıcı kayıtlı olduğu il -ilçe dışında müracaat ediyor ise Arı konaklama belgesi Ve Yurt İçi Hayvan Sevklerine Mahsus Sağlık Raporu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tebliğ çalışma takvimi sürecinde</w:t>
            </w:r>
          </w:p>
        </w:tc>
      </w:tr>
      <w:tr w:rsidR="003B33A2" w:rsidRPr="003B33A2" w:rsidTr="003B33A2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İşletme Kayıt Belgesi (Gıda)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1-Başvuru Dilekçesi ve Beyanname (Ek-4)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2-İşyeri Açma ve Çalışma Ruhsatının veya Deneme İzin Belgesinin Sureti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3-Kapasite Raporu veya Ekspertiz Raporu, resmi kurumlarda kurum beyanı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4-Gıda işletmecisinin güncel bilgilerini içeren Ticaret Sicil Gazetesi veya Esnaf ve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Sanatkarlar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Sicil Gazetesi(Yapısı gereği sicil gazetesinde yayımlanamayacak kurumlar hariç)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5-Şeker üretimi veya şeker paketlemesi konusunda faaliyet gösterecek gıda işletmelerinin Şeker Kurumu'ndan alacağı uygunluk yazısı.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6-İstihdamı zorunlu teknik personel için, Meslek odası bulunan meslek mensupları için odadan alınmış çalışma belgesi, meslek odası bulunmayan meslek mensupları için gıda işletmecisiyle yapacağı noter onaylı sözleşme.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iş günü (Eksik bilgi ve belge olması durumunda dosya resmi yazı ile firmaya iade edilir)</w:t>
            </w:r>
          </w:p>
        </w:tc>
      </w:tr>
      <w:tr w:rsidR="003B33A2" w:rsidRPr="003B33A2" w:rsidTr="00E83070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ALO Gıda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Şikayet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Hattı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174 Alo Gıda Hattına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Şikayetin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Bildirilmesi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iş günü (işletmede tespit edilen eksikliklerin tamamlanması ve numune süreci dışında)</w:t>
            </w:r>
          </w:p>
        </w:tc>
      </w:tr>
      <w:tr w:rsidR="003B33A2" w:rsidRPr="003B33A2" w:rsidTr="00E83070">
        <w:trPr>
          <w:trHeight w:val="7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İmha İşlemleri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  <w:tr w:rsidR="003B33A2" w:rsidRPr="003B33A2" w:rsidTr="00E83070">
        <w:trPr>
          <w:trHeight w:val="6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E83070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Kayda Tabii İşletmeler (Yem)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1-Onay kapsamı dışındaki karma yem, yem katkı ve </w:t>
            </w:r>
            <w:proofErr w:type="spellStart"/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premiks</w:t>
            </w:r>
            <w:proofErr w:type="spellEnd"/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işletmeleri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  <w:t>2- Yalama taşı ve blok yem üreticileri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  <w:t>3- Yem ithalatçıları ve yem hammadde tedarikçileri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  <w:t>4-Perakende yem satış ve depolama yerleri, paketleme yapan yem işletmeleri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  <w:t>5-Bitkisel orjinli sanayi yan ürünü üreten işletmeler (Değirmencilik,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3B33A2"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biracılık sanayi yan ürünü ve benzeri yem üreten işletmeler), yem hammaddesi işleyen işletmeler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1-Başvuru Formu (Ek- 4)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2-İşyeri açma ve çalışma ruhsatı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  <w:tr w:rsidR="003B33A2" w:rsidRPr="003B33A2" w:rsidTr="00E830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Denetim Talebi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  <w:tr w:rsidR="003B33A2" w:rsidRPr="003B33A2" w:rsidTr="00E83070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BİMER ve CİMER İşlemleri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3B33A2" w:rsidRPr="003B33A2" w:rsidTr="00E83070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BİMER (Bilgi Talebi)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  <w:tr w:rsidR="003B33A2" w:rsidRPr="003B33A2" w:rsidTr="003B33A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Bitki Pasaportu Hizmeti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1-Üretici Belgesi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2-Yönetmelik Ek-2 Belgesi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3-Tapu </w:t>
            </w: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Fotokopisi  ya</w:t>
            </w:r>
            <w:proofErr w:type="gram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Kira Sözleşmesi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4-Dilekçe 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5-Satış yeri, depo ve sergi gibi yer bilgileri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Mütemadiyen süreklilik var.</w:t>
            </w:r>
          </w:p>
        </w:tc>
      </w:tr>
      <w:tr w:rsidR="003B33A2" w:rsidRPr="003B33A2" w:rsidTr="003B33A2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Mazot ve Gübre Desteklemesi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Başvuru Dilekçesi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 Çiftçi Kayıt Formu (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a,b,c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formları)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3-Çiftçi Belgesi.(Ziraat Odasından alınacak)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4-Muvafakatname ve kiraya verene ait yeni tarihli vukuatlı nüfus kayıt örneği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5-Döner sermaye makbuzu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Tebliğde belirtilen tarihler arasında (2 İş Günü)</w:t>
            </w:r>
          </w:p>
        </w:tc>
      </w:tr>
      <w:tr w:rsidR="003B33A2" w:rsidRPr="003B33A2" w:rsidTr="003B33A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Organik Tarım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1-Başvuru Dilekçesi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2-Ç.K.S. Belgesi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3-Uygunluk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Tebliğde belirtilen tarihler arasında (40 Gün)</w:t>
            </w:r>
          </w:p>
        </w:tc>
      </w:tr>
      <w:tr w:rsidR="003B33A2" w:rsidRPr="003B33A2" w:rsidTr="003B33A2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Bitki Koruma Ürünleri Uygulama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701737" w:rsidP="00A7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Profesyonel Kullanıcılar </w:t>
            </w:r>
            <w:r w:rsidRPr="0070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İçin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  <w:r w:rsidR="003B33A2"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Bitkisel Üretim Yapanlar İçin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1-Dilekçe                                         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Fotoğraf                                 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3-Kimlik Fotokopisi                           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4-Sağlık Raporu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5</w:t>
            </w:r>
            <w:r w:rsidR="003B33A2"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-Kısa Süreli </w:t>
            </w:r>
            <w:r w:rsidR="00A77C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gün</w:t>
            </w:r>
          </w:p>
        </w:tc>
      </w:tr>
      <w:tr w:rsidR="003B33A2" w:rsidRPr="003B33A2" w:rsidTr="003B33A2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Yem Bitkileri Desteklemeleri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Dilekçe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Ç.K.S. Belgesi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İsteğe bağlı olarak pafta, kroki (Zorunlu olmadığı halde arazinin doğru tanımlanması için)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31.12.2012 (Her yılın son günü)</w:t>
            </w:r>
          </w:p>
        </w:tc>
      </w:tr>
      <w:tr w:rsidR="003B33A2" w:rsidRPr="003B33A2" w:rsidTr="003B33A2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Örtü Altı Kayıt Sistemine Kayıt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Dilekçe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Gerçek kişi üreticiler T.C. kimlik numarasının yer aldığı nüfus cüzdanı fotokopisi, tüzel kişi üreticiler için vergi numarasının yer aldığı vergi levhası fotokopisi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İşletmenin bulunduğu arazinin aidiyetini gösterir onaylı belge (tapu dökümü) veya onaylı kira sözleşmesi sureti veya taahhütname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 Ek-1' deki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üretici kayıt formu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 Çiftçilik Belgesi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3B33A2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Bitkisel Üretimde Biyolojik ve/veya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Biyoteknolojik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Mücadele Desteklemesi(Sadece açık alanda domates,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turunçgil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bitkisel üretimde)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Başvuru Dilekçesi (Ek-1)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T.C. Kimlik/Vergi Numarası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 sistemi (Ö.K.S.)/Çiftçi Kayıt Sistemi (Ç.K.S.) Belgesi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İşletme/Üretici No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5- T.C. Ziraat Bankası IBAN No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6- Üretici Kayıt Defteri No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7- İşletmenin bulunduğu arazinin aidiyetini gösterir onaylı belge (tapu dökümü) veya onaylı kira sözleşmesi sureti veya taahhütname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8- Bitkisel Üretimde Biyolojik ve/veya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Biyoteknolojik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Mücadele tespit tutanağı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9- Fatura(Üreticinin biyolojik ve/veya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biyoteknolojik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mücadele amacıyla yaptığı harcamaları gösteren)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3B33A2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Bombus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Arısı Desteklemesi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Dilekçe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T.C. Kimlik/Vergi Numarası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 sistemi (Ö.K.S.)Belgesi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4-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İşletme/Üretici No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5- T.C. Ziraat Bankası IBAN No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6- Fatura    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7- İşletmenin bulunduğu arazinin aidiyetini gösterir onaylı belge (tapu dökümü) veya onaylı kira sözleşmesi sureti veya taahhütname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3B33A2" w:rsidRPr="003B33A2" w:rsidTr="00E83070">
        <w:trPr>
          <w:trHeight w:val="16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Amatör Balıkçı Belgesi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Başvuru Dilekçesi.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Nüfus Cüzdanı fotokopisi.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Bir adet fotoğraf.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 Döner sermaye makbuzu.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iş günü (Tespit edilen eksiklerin tamamlanması için verilen süre hariç)</w:t>
            </w:r>
          </w:p>
        </w:tc>
      </w:tr>
      <w:tr w:rsidR="003B33A2" w:rsidRPr="003B33A2" w:rsidTr="00E83070">
        <w:trPr>
          <w:trHeight w:val="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Stok Tespiti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2. Döner Sermaye Makbuzu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İş Günü</w:t>
            </w:r>
          </w:p>
        </w:tc>
      </w:tr>
      <w:tr w:rsidR="003B33A2" w:rsidRPr="003B33A2" w:rsidTr="00E83070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Geleneksel Kıyı Balıkçılığının Kayıt Altına Alınması ve Desteklenmesi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Başvuru Dilekçesi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2- Nüfus Cüzdanı Fotokopisi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3- Ruhsat Tezkeresi                                                                                                                                            4- 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Muvafakatname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Yetki Belgesi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5- Anket Formları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6- Döner Sermaye Makbuzu              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Tebliğde belirtilen tarihler arasında (105 Gün)</w:t>
            </w:r>
          </w:p>
        </w:tc>
      </w:tr>
      <w:tr w:rsidR="003B33A2" w:rsidRPr="003B33A2" w:rsidTr="003B33A2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Tarım Arazilerinde Vasıf Değişikliği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Tapu Kadastro Müdürlüğü veya İlgili Bürolardan Alınan Resmi Yazı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Talebe Konu Arazi veya Arazilerin Onaylı Tapu Kayıt Örnekleri veya Onaylı Tapu Suretleri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Arazinin İmar Planı veya Mücavir Alan İçerisinde Kalıp Kalmadığını Belirtir Yazı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Gün</w:t>
            </w:r>
          </w:p>
        </w:tc>
      </w:tr>
      <w:tr w:rsidR="003B33A2" w:rsidRPr="003B33A2" w:rsidTr="00E83070">
        <w:trPr>
          <w:trHeight w:val="1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3083 ve 5403 Sayılı Kanuna Göre Hibe, Satış İzinleri, İcra ve İpotek İşlemi Talepleri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Tapu Üst Yazısı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Güncel Tapu Kayıtları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Gün</w:t>
            </w:r>
          </w:p>
        </w:tc>
      </w:tr>
      <w:tr w:rsidR="003B33A2" w:rsidRPr="003B33A2" w:rsidTr="00E83070">
        <w:trPr>
          <w:trHeight w:val="1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5403 ve 3083 Sayılı Kanuna Göre Miras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Dilekçe 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Rızai Taksim Sözleşmesi (</w:t>
            </w:r>
            <w:proofErr w:type="spellStart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Rızai</w:t>
            </w:r>
            <w:proofErr w:type="spellEnd"/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Taksimin Söz Konusu Olduğu Durumlarda)  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Veraset İlamı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Alıcı ve Satıcının T.C. No' su                                                                    </w:t>
            </w:r>
            <w:r w:rsidRPr="003B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</w:t>
            </w: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Üst Yazısı ve Güncel Tapu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3A2" w:rsidRPr="003B33A2" w:rsidRDefault="003B33A2" w:rsidP="003B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33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</w:tbl>
    <w:p w:rsidR="00C2435D" w:rsidRPr="004819E5" w:rsidRDefault="00C2435D">
      <w:pPr>
        <w:rPr>
          <w:rFonts w:ascii="Times New Roman" w:hAnsi="Times New Roman" w:cs="Times New Roman"/>
          <w:sz w:val="24"/>
          <w:szCs w:val="24"/>
        </w:rPr>
      </w:pPr>
    </w:p>
    <w:sectPr w:rsidR="00C2435D" w:rsidRPr="0048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923"/>
    <w:multiLevelType w:val="multilevel"/>
    <w:tmpl w:val="6DB6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48E0"/>
    <w:multiLevelType w:val="multilevel"/>
    <w:tmpl w:val="16F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56E33"/>
    <w:multiLevelType w:val="multilevel"/>
    <w:tmpl w:val="E17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E5"/>
    <w:rsid w:val="002D2BBB"/>
    <w:rsid w:val="003B33A2"/>
    <w:rsid w:val="004819E5"/>
    <w:rsid w:val="0069098F"/>
    <w:rsid w:val="00701737"/>
    <w:rsid w:val="009612F3"/>
    <w:rsid w:val="00A77CDE"/>
    <w:rsid w:val="00C2435D"/>
    <w:rsid w:val="00C53A4A"/>
    <w:rsid w:val="00DF759A"/>
    <w:rsid w:val="00E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3A76-0DBE-4460-AEA1-99C4470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19E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3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1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11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8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00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34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699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20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69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41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600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4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9973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086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552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397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048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801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5639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220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9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DD"/>
                        <w:left w:val="single" w:sz="6" w:space="23" w:color="DDDDDD"/>
                        <w:bottom w:val="single" w:sz="6" w:space="23" w:color="DDDDDD"/>
                        <w:right w:val="single" w:sz="6" w:space="23" w:color="DDDDDD"/>
                      </w:divBdr>
                      <w:divsChild>
                        <w:div w:id="12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8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3943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7E7E7"/>
                                            <w:right w:val="none" w:sz="0" w:space="0" w:color="auto"/>
                                          </w:divBdr>
                                        </w:div>
                                        <w:div w:id="953898742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612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38566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33850">
                                          <w:marLeft w:val="180"/>
                                          <w:marRight w:val="18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577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7907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4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8" w:color="CC0C35"/>
                                                    <w:left w:val="none" w:sz="0" w:space="0" w:color="auto"/>
                                                    <w:bottom w:val="none" w:sz="0" w:space="8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81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4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2092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03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804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7E7E7"/>
                    <w:right w:val="none" w:sz="0" w:space="0" w:color="auto"/>
                  </w:divBdr>
                </w:div>
                <w:div w:id="20745395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52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39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9509">
                  <w:marLeft w:val="18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86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013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9F83-4816-41ED-9769-9A41F1CC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Erkan YILMAZ</cp:lastModifiedBy>
  <cp:revision>2</cp:revision>
  <cp:lastPrinted>2019-05-16T11:46:00Z</cp:lastPrinted>
  <dcterms:created xsi:type="dcterms:W3CDTF">2019-07-01T08:11:00Z</dcterms:created>
  <dcterms:modified xsi:type="dcterms:W3CDTF">2019-07-01T08:11:00Z</dcterms:modified>
</cp:coreProperties>
</file>